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2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 xml:space="preserve">A demand for actions </w:t>
      </w:r>
      <w:r>
        <w:rPr>
          <w:rStyle w:val="Strong"/>
          <w:b/>
          <w:bCs/>
          <w:strike w:val="false"/>
          <w:dstrike w:val="false"/>
          <w:lang w:val="en-US"/>
        </w:rPr>
        <w:t>of others</w:t>
      </w:r>
      <w:r>
        <w:rPr>
          <w:rStyle w:val="Strong"/>
          <w:b/>
          <w:bCs/>
          <w:strike w:val="false"/>
          <w:dstrike w:val="false"/>
        </w:rPr>
        <w:t>.</w:t>
      </w:r>
      <w:r>
        <w:rPr>
          <w:strike w:val="false"/>
          <w:dstrike w:val="false"/>
        </w:rPr>
        <w:t xml:space="preserve"> </w:t>
      </w:r>
    </w:p>
    <w:p>
      <w:pPr>
        <w:pStyle w:val="Normal"/>
        <w:numPr>
          <w:ilvl w:val="0"/>
          <w:numId w:val="2"/>
        </w:numPr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The actions of o right to bothers have nring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5. The actions of others must necessarily not lead to the loss of resources/gains/money/love/pleasure.</w:t>
        <w:br/>
        <w:t>6. The actions of others have no right to lead to the loss of resources/gains/money/love/pleasure.</w:t>
        <w:br/>
        <w:t>7. The actions of others must necessarily be directed towards obtaining resources/gains/money/love/pleasure.</w:t>
        <w:br/>
        <w:t>8. The actions of others have no right not to be directed towards obtaining resources/gains/money/love/pleasure.</w:t>
        <w:br/>
        <w:t>9. The actions of others must necessarily not be directed towards the loss of resources/gains/money/love/pleasure.</w:t>
        <w:br/>
        <w:t>10. The actions of others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4. The actions of others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5. The actions of others must necessarily lead to the loss of resources/gains/money/love/pleasure.</w:t>
        <w:br/>
        <w:t xml:space="preserve">6. The actions of others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The actions of others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The actions of others have no right to be directed towards obtaining resources/gains/money/love/pleasure.</w:t>
        <w:br/>
        <w:t>9. The actions of others must necessarily be directed towards the loss of resources/gains/money/love/pleasure.</w:t>
        <w:br/>
        <w:t>10. The actions of others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actions of others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actions of others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actions of others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them/me/others?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actions of others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directed/not directed towards something?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strike w:val="false"/>
          <w:dstrike w:val="false"/>
        </w:rPr>
        <w:t>Why do actions of others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actions of 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benefit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The actions of others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The actions of others have right to lead to the loss of resources/gains/money/love/pleasure.</w:t>
        <w:br/>
        <w:t xml:space="preserve">7.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obtaining resources/gains/money/love/pleasure.</w:t>
        <w:br/>
        <w:t>8. The actions of others have right not to be directed towards obtaining resources/gains/money/love/pleasure.</w:t>
        <w:br/>
        <w:t xml:space="preserve">9.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directed towards the loss of resources/gains/money/love/pleasure.</w:t>
        <w:br/>
        <w:t>10. The actions of others have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The actions of others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4. The actions of others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The actions of others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The actions of others have right to be directed towards obtaining resources/gains/money/love/pleasure.</w:t>
        <w:br/>
        <w:t xml:space="preserve">9.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the loss of resources/gains/money/love/pleasure.</w:t>
        <w:br/>
        <w:t>10. The actions of others have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</w:r>
    </w:p>
    <w:p>
      <w:pPr>
        <w:pStyle w:val="Normal"/>
        <w:numPr>
          <w:ilvl w:val="0"/>
          <w:numId w:val="2"/>
        </w:numPr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actions of 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</w:rPr>
        <w:t xml:space="preserve">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actions of others.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9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10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11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something.</w:t>
        <w:br/>
        <w:t>1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something.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2"/>
    <w:next w:val="BodyText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2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47</TotalTime>
  <Application>LibreOffice/24.2.1.2$Windows_X86_64 LibreOffice_project/db4def46b0453cc22e2d0305797cf981b68ef5ac</Application>
  <AppVersion>15.0000</AppVersion>
  <Pages>3</Pages>
  <Words>1373</Words>
  <Characters>8228</Characters>
  <CharactersWithSpaces>9609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2026-03-20T17:20:39Z</dcterms:created>
  <dc:creator/>
  <dc:description/>
  <dc:language>ru-RU</dc:language>
  <cp:lastModifiedBy/>
  <dcterms:modified xsi:type="dcterms:W3CDTF">2026-03-23T16:03:05Z</dcterms:modified>
  <cp:revision>10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